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18686E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18686E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C55C20">
              <w:rPr>
                <w:rFonts w:eastAsia="標楷體" w:hint="eastAsia"/>
                <w:bCs/>
                <w:sz w:val="36"/>
              </w:rPr>
              <w:t>5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BE31CF">
              <w:rPr>
                <w:rFonts w:eastAsia="標楷體" w:hint="eastAsia"/>
                <w:sz w:val="28"/>
              </w:rPr>
              <w:t>12</w:t>
            </w:r>
            <w:r w:rsidRPr="006B75C2">
              <w:rPr>
                <w:rFonts w:eastAsia="標楷體"/>
                <w:sz w:val="28"/>
              </w:rPr>
              <w:t>月</w:t>
            </w:r>
            <w:r w:rsidR="00C55C20">
              <w:rPr>
                <w:rFonts w:eastAsia="標楷體" w:hint="eastAsia"/>
                <w:sz w:val="28"/>
              </w:rPr>
              <w:t>21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C00CBC">
        <w:rPr>
          <w:rFonts w:eastAsia="標楷體" w:hAnsi="標楷體" w:hint="eastAsia"/>
          <w:sz w:val="28"/>
          <w:szCs w:val="28"/>
        </w:rPr>
        <w:t>當孝敬父母</w:t>
      </w:r>
      <w:r w:rsidR="00C00CBC">
        <w:rPr>
          <w:rFonts w:eastAsia="標楷體" w:hAnsi="標楷體" w:hint="eastAsia"/>
          <w:sz w:val="28"/>
          <w:szCs w:val="28"/>
        </w:rPr>
        <w:t>(</w:t>
      </w:r>
      <w:r w:rsidR="00C00CBC">
        <w:rPr>
          <w:rFonts w:eastAsia="標楷體" w:hAnsi="標楷體" w:hint="eastAsia"/>
          <w:sz w:val="28"/>
          <w:szCs w:val="28"/>
        </w:rPr>
        <w:t>三</w:t>
      </w:r>
      <w:r w:rsidR="00C00CBC">
        <w:rPr>
          <w:rFonts w:eastAsia="標楷體" w:hAnsi="標楷體" w:hint="eastAsia"/>
          <w:sz w:val="28"/>
          <w:szCs w:val="28"/>
        </w:rPr>
        <w:t>)</w:t>
      </w:r>
      <w:r w:rsidR="003C3F5F" w:rsidRPr="003C3F5F">
        <w:rPr>
          <w:rFonts w:eastAsia="標楷體" w:hAnsi="標楷體" w:hint="eastAsia"/>
          <w:sz w:val="28"/>
          <w:szCs w:val="28"/>
        </w:rPr>
        <w:t xml:space="preserve">　</w:t>
      </w:r>
      <w:r w:rsidR="00AE54F1">
        <w:rPr>
          <w:rFonts w:eastAsia="標楷體" w:hAnsi="標楷體" w:hint="eastAsia"/>
          <w:sz w:val="28"/>
          <w:szCs w:val="28"/>
        </w:rPr>
        <w:t xml:space="preserve">　　　</w:t>
      </w:r>
      <w:r w:rsidR="00A1650F">
        <w:rPr>
          <w:rFonts w:eastAsia="標楷體" w:hAnsi="標楷體" w:hint="eastAsia"/>
          <w:sz w:val="28"/>
          <w:szCs w:val="28"/>
        </w:rPr>
        <w:t xml:space="preserve">  </w:t>
      </w:r>
      <w:r w:rsidR="009A3DEF">
        <w:rPr>
          <w:rFonts w:eastAsia="標楷體" w:hAnsi="標楷體" w:hint="eastAsia"/>
          <w:sz w:val="28"/>
          <w:szCs w:val="28"/>
        </w:rPr>
        <w:t xml:space="preserve"> </w:t>
      </w:r>
      <w:r w:rsidR="00C00CBC">
        <w:rPr>
          <w:rFonts w:eastAsia="標楷體" w:hAnsi="標楷體"/>
          <w:sz w:val="28"/>
          <w:szCs w:val="28"/>
        </w:rPr>
        <w:t xml:space="preserve">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C00CBC">
        <w:rPr>
          <w:rFonts w:eastAsia="標楷體" w:hint="eastAsia"/>
          <w:sz w:val="28"/>
          <w:szCs w:val="28"/>
        </w:rPr>
        <w:t>出埃及記廿：</w:t>
      </w:r>
      <w:r w:rsidR="00C00CBC">
        <w:rPr>
          <w:rFonts w:eastAsia="標楷體" w:hint="eastAsia"/>
          <w:sz w:val="28"/>
          <w:szCs w:val="28"/>
        </w:rPr>
        <w:t>1-11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527DDB">
        <w:rPr>
          <w:rFonts w:eastAsia="標楷體" w:hAnsi="標楷體" w:hint="eastAsia"/>
          <w:bCs/>
          <w:sz w:val="22"/>
          <w:szCs w:val="22"/>
        </w:rPr>
        <w:t>十一奉獻</w:t>
      </w:r>
      <w:r w:rsidR="00C00CBC">
        <w:rPr>
          <w:rFonts w:eastAsia="標楷體" w:hAnsi="標楷體" w:hint="eastAsia"/>
          <w:bCs/>
          <w:sz w:val="22"/>
          <w:szCs w:val="22"/>
        </w:rPr>
        <w:t>2</w:t>
      </w:r>
      <w:r w:rsidR="00527DDB">
        <w:rPr>
          <w:rFonts w:eastAsia="標楷體" w:hAnsi="標楷體" w:hint="eastAsia"/>
          <w:bCs/>
          <w:sz w:val="22"/>
          <w:szCs w:val="22"/>
        </w:rPr>
        <w:t>7,000</w:t>
      </w:r>
      <w:r w:rsidR="00527DDB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C00CBC">
        <w:rPr>
          <w:rFonts w:eastAsia="標楷體" w:hAnsi="標楷體" w:hint="eastAsia"/>
          <w:bCs/>
          <w:sz w:val="22"/>
          <w:szCs w:val="22"/>
        </w:rPr>
        <w:t>17,2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4F3A54">
        <w:rPr>
          <w:rFonts w:eastAsia="標楷體" w:hAnsi="標楷體" w:hint="eastAsia"/>
          <w:bCs/>
          <w:sz w:val="22"/>
          <w:szCs w:val="22"/>
        </w:rPr>
        <w:t>，</w:t>
      </w:r>
      <w:r w:rsidR="00527DDB">
        <w:rPr>
          <w:rFonts w:eastAsia="標楷體" w:hAnsi="標楷體" w:hint="eastAsia"/>
          <w:bCs/>
          <w:sz w:val="22"/>
          <w:szCs w:val="22"/>
        </w:rPr>
        <w:t>建堂</w:t>
      </w:r>
      <w:r w:rsidR="009A4C71">
        <w:rPr>
          <w:rFonts w:eastAsia="標楷體" w:hAnsi="標楷體" w:hint="eastAsia"/>
          <w:bCs/>
          <w:sz w:val="22"/>
          <w:szCs w:val="22"/>
        </w:rPr>
        <w:t>6,5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9A4C71">
        <w:rPr>
          <w:rFonts w:eastAsia="標楷體" w:hAnsi="標楷體" w:hint="eastAsia"/>
          <w:bCs/>
          <w:sz w:val="22"/>
          <w:szCs w:val="22"/>
        </w:rPr>
        <w:t>元，主日奉獻</w:t>
      </w:r>
      <w:r w:rsidR="009A4C71">
        <w:rPr>
          <w:rFonts w:eastAsia="標楷體" w:hAnsi="標楷體" w:hint="eastAsia"/>
          <w:bCs/>
          <w:sz w:val="22"/>
          <w:szCs w:val="22"/>
        </w:rPr>
        <w:t>6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9A4C71">
        <w:rPr>
          <w:rFonts w:eastAsia="標楷體" w:hAnsi="標楷體" w:hint="eastAsia"/>
          <w:bCs/>
          <w:sz w:val="22"/>
          <w:szCs w:val="22"/>
        </w:rPr>
        <w:t>元，課輔</w:t>
      </w:r>
      <w:r w:rsidR="009A4C71">
        <w:rPr>
          <w:rFonts w:eastAsia="標楷體" w:hAnsi="標楷體" w:hint="eastAsia"/>
          <w:bCs/>
          <w:sz w:val="22"/>
          <w:szCs w:val="22"/>
        </w:rPr>
        <w:t>2,0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527DDB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9A4C71">
        <w:rPr>
          <w:rFonts w:eastAsia="標楷體" w:hAnsi="標楷體" w:hint="eastAsia"/>
          <w:bCs/>
          <w:sz w:val="22"/>
          <w:szCs w:val="22"/>
        </w:rPr>
        <w:t>53,3</w:t>
      </w:r>
      <w:r w:rsidR="006A5235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6E2EF4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AC50C8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AC50C8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AC50C8" w:rsidRPr="00FD1004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AC50C8" w:rsidRPr="00A83F9B" w:rsidRDefault="00AC50C8" w:rsidP="00AC50C8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  <w:tc>
          <w:tcPr>
            <w:tcW w:w="1669" w:type="dxa"/>
            <w:shd w:val="clear" w:color="auto" w:fill="D9D9D9"/>
          </w:tcPr>
          <w:p w:rsidR="00AC50C8" w:rsidRPr="00A83F9B" w:rsidRDefault="00AC50C8" w:rsidP="00AC50C8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</w:tr>
      <w:tr w:rsidR="00AC50C8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AC50C8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蔡翔榆/林宇捷</w:t>
            </w:r>
          </w:p>
        </w:tc>
      </w:tr>
      <w:tr w:rsidR="00AC50C8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暫停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AC50C8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林宇璿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</w:tr>
      <w:tr w:rsidR="00AC50C8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AC50C8" w:rsidRPr="00665FB8" w:rsidRDefault="00AC50C8" w:rsidP="00AC50C8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家豪、淑美、碧芬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力民、燕鳳、靖雅</w:t>
            </w:r>
          </w:p>
        </w:tc>
      </w:tr>
      <w:tr w:rsidR="00AC50C8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AC50C8" w:rsidP="00AC50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50C8"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</w:tr>
      <w:tr w:rsidR="00AC50C8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50C8" w:rsidRPr="00A83F9B" w:rsidRDefault="00AC50C8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50C8" w:rsidRPr="00A83F9B" w:rsidRDefault="003E27AD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  <w:r w:rsidR="00AC50C8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AC50C8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C50C8" w:rsidRPr="00665FB8" w:rsidRDefault="00AC50C8" w:rsidP="00AC50C8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3E27AD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江燕鳳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C50C8" w:rsidRPr="00A83F9B" w:rsidRDefault="00AC50C8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蓁蓁</w:t>
            </w:r>
          </w:p>
        </w:tc>
      </w:tr>
      <w:tr w:rsidR="00AC50C8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50C8" w:rsidRPr="00665FB8" w:rsidRDefault="00AC50C8" w:rsidP="00AC50C8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50C8" w:rsidRPr="00A83F9B" w:rsidRDefault="00AC50C8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50C8" w:rsidRPr="00A83F9B" w:rsidRDefault="00AC50C8" w:rsidP="00AC50C8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本週小組聚會年終分享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C00CBC">
        <w:rPr>
          <w:rFonts w:ascii="新細明體" w:hAnsi="新細明體" w:hint="eastAsia"/>
          <w:sz w:val="22"/>
          <w:szCs w:val="22"/>
        </w:rPr>
        <w:t>12/20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9A4C71">
        <w:rPr>
          <w:rFonts w:ascii="新細明體" w:hAnsi="新細明體" w:hint="eastAsia"/>
          <w:sz w:val="22"/>
          <w:szCs w:val="22"/>
        </w:rPr>
        <w:t>444,6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671B72" w:rsidRDefault="00F77067" w:rsidP="00BE31CF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9A4C71" w:rsidRPr="009A4C71" w:rsidRDefault="00BE31CF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5512DC" w:rsidRPr="005512DC">
        <w:rPr>
          <w:rFonts w:ascii="新細明體" w:hAnsi="新細明體" w:hint="eastAsia"/>
          <w:sz w:val="22"/>
          <w:szCs w:val="22"/>
        </w:rPr>
        <w:t>.</w:t>
      </w:r>
      <w:r w:rsidR="009A4C71">
        <w:rPr>
          <w:rFonts w:ascii="新細明體" w:hAnsi="新細明體" w:hint="eastAsia"/>
          <w:sz w:val="22"/>
          <w:szCs w:val="22"/>
        </w:rPr>
        <w:t>愛宴後召開十二</w:t>
      </w:r>
      <w:r w:rsidR="009A4C71" w:rsidRPr="009A4C71">
        <w:rPr>
          <w:rFonts w:ascii="新細明體" w:hAnsi="新細明體" w:hint="eastAsia"/>
          <w:sz w:val="22"/>
          <w:szCs w:val="22"/>
        </w:rPr>
        <w:t>月份教會月會，請弟兄姊妹踴躍參加</w:t>
      </w:r>
    </w:p>
    <w:p w:rsidR="003C3F5F" w:rsidRPr="003C3F5F" w:rsidRDefault="009A4C71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9A4C71">
        <w:rPr>
          <w:rFonts w:ascii="新細明體" w:hAnsi="新細明體" w:hint="eastAsia"/>
          <w:sz w:val="22"/>
          <w:szCs w:val="22"/>
        </w:rPr>
        <w:t xml:space="preserve">  關心 神家的事。</w:t>
      </w:r>
    </w:p>
    <w:p w:rsidR="009A4C71" w:rsidRDefault="003C3F5F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3C3F5F">
        <w:rPr>
          <w:rFonts w:ascii="新細明體" w:hAnsi="新細明體" w:hint="eastAsia"/>
          <w:sz w:val="22"/>
          <w:szCs w:val="22"/>
        </w:rPr>
        <w:t>6.</w:t>
      </w:r>
      <w:r w:rsidR="009A4C71">
        <w:rPr>
          <w:rFonts w:ascii="新細明體" w:hAnsi="新細明體" w:hint="eastAsia"/>
          <w:sz w:val="22"/>
          <w:szCs w:val="22"/>
        </w:rPr>
        <w:t>愛宴</w:t>
      </w:r>
      <w:r>
        <w:rPr>
          <w:rFonts w:ascii="新細明體" w:hAnsi="新細明體" w:hint="eastAsia"/>
          <w:sz w:val="22"/>
          <w:szCs w:val="22"/>
        </w:rPr>
        <w:t>後</w:t>
      </w:r>
      <w:r w:rsidR="009A4C71">
        <w:rPr>
          <w:rFonts w:ascii="新細明體" w:hAnsi="新細明體" w:hint="eastAsia"/>
          <w:sz w:val="22"/>
          <w:szCs w:val="22"/>
        </w:rPr>
        <w:t>1:00</w:t>
      </w:r>
      <w:r>
        <w:rPr>
          <w:rFonts w:ascii="新細明體" w:hAnsi="新細明體" w:hint="eastAsia"/>
          <w:sz w:val="22"/>
          <w:szCs w:val="22"/>
        </w:rPr>
        <w:t>將召開社團法人第一次會員大會，會中討</w:t>
      </w:r>
    </w:p>
    <w:p w:rsidR="003C3F5F" w:rsidRDefault="00936D2E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3C3F5F">
        <w:rPr>
          <w:rFonts w:ascii="新細明體" w:hAnsi="新細明體" w:hint="eastAsia"/>
          <w:sz w:val="22"/>
          <w:szCs w:val="22"/>
        </w:rPr>
        <w:t>論組織章程</w:t>
      </w:r>
      <w:r w:rsidR="00735102">
        <w:rPr>
          <w:rFonts w:ascii="新細明體" w:hAnsi="新細明體" w:hint="eastAsia"/>
          <w:sz w:val="22"/>
          <w:szCs w:val="22"/>
        </w:rPr>
        <w:t>、年度計劃、收支預算及遴選理監事。</w:t>
      </w:r>
    </w:p>
    <w:p w:rsidR="001D2C28" w:rsidRPr="003C3F5F" w:rsidRDefault="001D2C28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Pr="001D2C28">
        <w:rPr>
          <w:rFonts w:ascii="新細明體" w:hAnsi="新細明體" w:hint="eastAsia"/>
          <w:sz w:val="22"/>
          <w:szCs w:val="22"/>
        </w:rPr>
        <w:t>.12/31晚上9:00-12:00教會舉行跨年禱告會。</w:t>
      </w:r>
    </w:p>
    <w:p w:rsidR="00527DDB" w:rsidRDefault="001D2C28" w:rsidP="003C3F5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8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9A4C71">
        <w:rPr>
          <w:rFonts w:ascii="新細明體" w:hAnsi="新細明體" w:hint="eastAsia"/>
          <w:sz w:val="22"/>
          <w:szCs w:val="22"/>
        </w:rPr>
        <w:t>果子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，請於會後幫忙清潔工</w:t>
      </w:r>
    </w:p>
    <w:p w:rsidR="005512DC" w:rsidRDefault="00527DDB" w:rsidP="00527DDB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2660BA">
        <w:rPr>
          <w:rFonts w:ascii="新細明體" w:hAnsi="新細明體" w:hint="eastAsia"/>
          <w:sz w:val="22"/>
          <w:szCs w:val="22"/>
        </w:rPr>
        <w:t>作。</w:t>
      </w:r>
    </w:p>
    <w:p w:rsidR="00735102" w:rsidRPr="00053ABA" w:rsidRDefault="00735102" w:rsidP="00527DDB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</w:p>
    <w:p w:rsidR="00527DDB" w:rsidRPr="00E42465" w:rsidRDefault="00CD5BD7" w:rsidP="00165BE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165BEE" w:rsidRPr="00165BEE">
        <w:rPr>
          <w:rFonts w:ascii="標楷體" w:eastAsia="標楷體" w:hAnsi="標楷體" w:hint="eastAsia"/>
          <w:b/>
        </w:rPr>
        <w:t>你們中間不可有人使兒女經火，也不可有占卜的、觀兆的、用法術的、行邪術的、用迷術</w:t>
      </w:r>
      <w:r w:rsidR="00165BEE">
        <w:rPr>
          <w:rFonts w:ascii="標楷體" w:eastAsia="標楷體" w:hAnsi="標楷體" w:hint="eastAsia"/>
          <w:b/>
        </w:rPr>
        <w:t>的、交鬼的、行巫術的、過陰的。凡行這些事的，都為耶和華所憎惡。</w:t>
      </w:r>
      <w:r w:rsidR="00165BEE" w:rsidRPr="00165BEE">
        <w:rPr>
          <w:rFonts w:ascii="標楷體" w:eastAsia="標楷體" w:hAnsi="標楷體" w:hint="eastAsia"/>
          <w:b/>
        </w:rPr>
        <w:t>（申</w:t>
      </w:r>
      <w:r w:rsidR="00165BEE">
        <w:rPr>
          <w:rFonts w:ascii="標楷體" w:eastAsia="標楷體" w:hAnsi="標楷體" w:hint="eastAsia"/>
          <w:b/>
        </w:rPr>
        <w:t>命記</w:t>
      </w:r>
      <w:r w:rsidR="00165BEE" w:rsidRPr="00165BEE">
        <w:rPr>
          <w:rFonts w:ascii="標楷體" w:eastAsia="標楷體" w:hAnsi="標楷體" w:hint="eastAsia"/>
          <w:b/>
        </w:rPr>
        <w:t>18：10-12）</w:t>
      </w:r>
    </w:p>
    <w:p w:rsidR="009A4C71" w:rsidRDefault="009A4C71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0B6DD6" w:rsidRDefault="000B6DD6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A1650F" w:rsidRPr="00735102" w:rsidRDefault="00B91B48" w:rsidP="00B91B48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A1650F" w:rsidRPr="00735102">
        <w:rPr>
          <w:rFonts w:ascii="新細明體" w:hAnsi="新細明體" w:hint="eastAsia"/>
          <w:sz w:val="22"/>
          <w:szCs w:val="22"/>
        </w:rPr>
        <w:t>繼光弟兄腦下垂體腫瘤、食道瘤，葛媽媽膝關節退化疼痛，淑美姐妹的母親乳癌，杜媽媽骨質疏鬆，徐有亮弟兄氣管惡性腫瘤化療、攝護腺癌手術和直腸癌,，蓁蓁姊妹的母親腳傷</w:t>
      </w:r>
      <w:r w:rsidR="00C43318" w:rsidRPr="00735102">
        <w:rPr>
          <w:rFonts w:ascii="新細明體" w:hAnsi="新細明體" w:hint="eastAsia"/>
          <w:sz w:val="22"/>
          <w:szCs w:val="22"/>
        </w:rPr>
        <w:t>復健</w:t>
      </w:r>
      <w:r w:rsidR="00A1650F" w:rsidRPr="00735102">
        <w:rPr>
          <w:rFonts w:ascii="新細明體" w:hAnsi="新細明體" w:hint="eastAsia"/>
          <w:sz w:val="22"/>
          <w:szCs w:val="22"/>
        </w:rPr>
        <w:t>，雯瑄姊妹左內耳神經受損,導致聽力喪失，淑美姊妹的弟弟賴義景腦部受傷，松玲姊妹的父親陳義發健康及睡眠，</w:t>
      </w:r>
      <w:r w:rsidR="00735102">
        <w:rPr>
          <w:rFonts w:ascii="新細明體" w:hAnsi="新細明體" w:hint="eastAsia"/>
          <w:sz w:val="22"/>
          <w:szCs w:val="22"/>
        </w:rPr>
        <w:t>肖在</w:t>
      </w:r>
      <w:r w:rsidR="00EB55D3" w:rsidRPr="00735102">
        <w:rPr>
          <w:rFonts w:ascii="新細明體" w:hAnsi="新細明體" w:hint="eastAsia"/>
          <w:sz w:val="22"/>
          <w:szCs w:val="22"/>
        </w:rPr>
        <w:t>惠姊妹的先生中風，</w:t>
      </w:r>
      <w:r w:rsidR="009A4C71">
        <w:rPr>
          <w:rFonts w:ascii="新細明體" w:hAnsi="新細明體" w:hint="eastAsia"/>
          <w:sz w:val="22"/>
          <w:szCs w:val="22"/>
        </w:rPr>
        <w:t>秀鳳姐妹車禍受傷復原，</w:t>
      </w:r>
      <w:r w:rsidR="001D2C28">
        <w:rPr>
          <w:rFonts w:ascii="新細明體" w:hAnsi="新細明體" w:hint="eastAsia"/>
          <w:sz w:val="22"/>
          <w:szCs w:val="22"/>
        </w:rPr>
        <w:t>李杰姐妹回大陸平安</w:t>
      </w:r>
      <w:bookmarkStart w:id="1" w:name="_GoBack"/>
      <w:bookmarkEnd w:id="1"/>
      <w:r w:rsidR="00A1650F" w:rsidRPr="00735102">
        <w:rPr>
          <w:rFonts w:ascii="新細明體" w:hAnsi="新細明體" w:hint="eastAsia"/>
          <w:sz w:val="22"/>
          <w:szCs w:val="22"/>
        </w:rPr>
        <w:t>健康代禱</w:t>
      </w:r>
      <w:r>
        <w:rPr>
          <w:rFonts w:ascii="新細明體" w:hAnsi="新細明體" w:hint="eastAsia"/>
          <w:sz w:val="22"/>
          <w:szCs w:val="22"/>
        </w:rPr>
        <w:t>。</w:t>
      </w:r>
    </w:p>
    <w:p w:rsidR="00A1650F" w:rsidRPr="00735102" w:rsidRDefault="00A1650F" w:rsidP="00A1650F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 w:rsidRPr="00735102">
        <w:rPr>
          <w:rFonts w:ascii="新細明體" w:hAnsi="新細明體" w:hint="eastAsia"/>
          <w:sz w:val="22"/>
          <w:szCs w:val="22"/>
        </w:rPr>
        <w:t>2.為教會課輔班學生代禱，求 神藉此事工扭轉單親、經濟弱勢學生的未來，讓他們的家庭蒙褔。為麗澤中學及安和國中得勝者輔導課程代禱。</w:t>
      </w:r>
    </w:p>
    <w:p w:rsidR="00A1650F" w:rsidRPr="00735102" w:rsidRDefault="00A1650F" w:rsidP="00A1650F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 w:rsidRPr="00735102"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A1650F" w:rsidRPr="00735102" w:rsidRDefault="00A1650F" w:rsidP="00A1650F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 w:rsidRPr="00735102">
        <w:rPr>
          <w:rFonts w:ascii="新細明體" w:hAnsi="新細明體" w:hint="eastAsia"/>
          <w:sz w:val="22"/>
          <w:szCs w:val="22"/>
        </w:rPr>
        <w:t>4.求 神為教會預備合神心意的全職傳道人。</w:t>
      </w:r>
    </w:p>
    <w:p w:rsidR="00EB55D3" w:rsidRPr="00735102" w:rsidRDefault="00A1650F" w:rsidP="009A4C7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 w:rsidRPr="00735102">
        <w:rPr>
          <w:rFonts w:ascii="新細明體" w:hAnsi="新細明體" w:hint="eastAsia"/>
          <w:sz w:val="22"/>
          <w:szCs w:val="22"/>
        </w:rPr>
        <w:t>5.為教會設立法人申請和網站架設順利完成禱告。</w:t>
      </w:r>
    </w:p>
    <w:p w:rsidR="002E10BA" w:rsidRDefault="002C388C" w:rsidP="00A1650F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 w:rsidRPr="00735102">
        <w:rPr>
          <w:rFonts w:ascii="新細明體" w:hAnsi="新細明體" w:hint="eastAsia"/>
          <w:sz w:val="22"/>
          <w:szCs w:val="22"/>
        </w:rPr>
        <w:t>7</w:t>
      </w:r>
      <w:r w:rsidR="006E2EF4" w:rsidRPr="00735102">
        <w:rPr>
          <w:rFonts w:ascii="新細明體" w:hAnsi="新細明體" w:hint="eastAsia"/>
          <w:sz w:val="22"/>
          <w:szCs w:val="22"/>
        </w:rPr>
        <w:t>.為巧佩姐妹12/1-12/17在大陸及巴基斯坦工作順利平安代禱</w:t>
      </w:r>
      <w:r w:rsidR="00B91B48">
        <w:rPr>
          <w:rFonts w:ascii="新細明體" w:hAnsi="新細明體" w:hint="eastAsia"/>
          <w:sz w:val="22"/>
          <w:szCs w:val="22"/>
        </w:rPr>
        <w:t>。</w:t>
      </w:r>
    </w:p>
    <w:p w:rsidR="001D2C28" w:rsidRPr="00735102" w:rsidRDefault="001D2C28" w:rsidP="00A1650F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 w:hint="eastAsia"/>
          <w:sz w:val="22"/>
          <w:szCs w:val="22"/>
        </w:rPr>
        <w:sectPr w:rsidR="001D2C28" w:rsidRPr="00735102" w:rsidSect="00EB55D3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1D2C28">
        <w:rPr>
          <w:rFonts w:ascii="新細明體" w:hAnsi="新細明體" w:hint="eastAsia"/>
          <w:sz w:val="22"/>
          <w:szCs w:val="22"/>
        </w:rPr>
        <w:t>8.求 神帶領今天受洗的弟兄姊妹一生一世跟隨主的帶領，得享平安喜樂和豐盛的生命。</w:t>
      </w:r>
    </w:p>
    <w:p w:rsidR="00D010AF" w:rsidRPr="00EB55D3" w:rsidRDefault="00310937" w:rsidP="00EB55D3">
      <w:pPr>
        <w:widowControl/>
        <w:jc w:val="right"/>
        <w:rPr>
          <w:rFonts w:ascii="標楷體" w:eastAsia="標楷體" w:hAnsi="標楷體" w:cs="新細明體"/>
          <w:color w:val="000000"/>
          <w:kern w:val="0"/>
        </w:rPr>
      </w:pPr>
      <w:r w:rsidRPr="006E2EF4">
        <w:rPr>
          <w:rFonts w:ascii="標楷體" w:eastAsia="標楷體" w:hAnsi="標楷體" w:cs="新細明體"/>
          <w:color w:val="000000"/>
          <w:kern w:val="0"/>
          <w:sz w:val="18"/>
          <w:szCs w:val="18"/>
        </w:rPr>
        <w:lastRenderedPageBreak/>
        <w:br w:type="page"/>
      </w:r>
      <w:r w:rsidR="00E42465" w:rsidRPr="005A1F3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從練氣功到信耶穌</w:t>
      </w:r>
      <w:r w:rsidR="00EA4C7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36D2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三</w:t>
      </w:r>
      <w:r w:rsidR="00EA4C7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EB55D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　　　　　　　</w:t>
      </w:r>
      <w:r w:rsidR="00EB55D3" w:rsidRPr="00EB55D3">
        <w:rPr>
          <w:rFonts w:ascii="標楷體" w:eastAsia="標楷體" w:hAnsi="標楷體" w:cs="新細明體" w:hint="eastAsia"/>
          <w:color w:val="000000"/>
          <w:kern w:val="0"/>
        </w:rPr>
        <w:t>李揚新</w:t>
      </w:r>
    </w:p>
    <w:p w:rsidR="0044189D" w:rsidRDefault="00936D2E" w:rsidP="002E35CB">
      <w:pPr>
        <w:pStyle w:val="af3"/>
        <w:widowControl/>
        <w:ind w:leftChars="0" w:left="0"/>
        <w:rPr>
          <w:rFonts w:ascii="標楷體" w:eastAsia="標楷體" w:hAnsi="標楷體" w:cs="新細明體"/>
          <w:color w:val="000000"/>
          <w:kern w:val="0"/>
        </w:rPr>
      </w:pPr>
      <w:r w:rsidRPr="00936D2E">
        <w:rPr>
          <w:rFonts w:ascii="標楷體" w:eastAsia="標楷體" w:hAnsi="標楷體" w:cs="新細明體" w:hint="eastAsia"/>
          <w:color w:val="000000"/>
          <w:kern w:val="0"/>
        </w:rPr>
        <w:t>看了小光弟兄的見証後，我十分震驚。一方面他寫的氣功的危害對我來說是如此真實，雖然我練氣功遠沒有他深，但他的描寫和我的觀察是一致的。另一方面我也完全明白氣功是十分危險有害的，我必須離開它。我需要盡快決定到底該不該信耶穌，因為我知道嚴新氣功背後的力量是巨大的，我離開它之後必須投靠宇宙中最高的正義的力量才能得救。因為那時我還沒有把握確定耶穌就是這一力量，就是至高的真神，於是我就拿出哈利法克斯華人教會給我的中文《聖經》，把四本福音書一下子全看完了。看完之後，我心裡雖然仍有掙扎，但是我想起小光弟兄見証中說的一點，那就是耶穌基督復活的事實。若耶穌沒有從死裡復活，那些耶穌受難時軟弱、逃跑，又只是一群普通小民的門徒們是不可能突然信心堅固，大有能力，滿有信心地去傳福音，忍受迫害，以至於不畏犧牲的。只因為有了他們，福音才傳到現今。而且耶穌明確宣告祂與神等同（約10：30），祂是我們到天父那裡去的唯一的“道路，真理，生命”。(約14：6)這樣，只有兩種可能性，要麼耶穌真是神的兒子，是我們唯一的救主，要麼是個大騙子。但是一個騙子能從死裡復活嗎？神會允許一個大騙子死後復活嗎？顯然是不可能的。於是我相信了耶穌是神的兒子，是人類的唯一救主。我開口向神承認我是一個罪人，承認耶穌在十字架上為我受死犧牲，承認祂是我，也是全人類的唯一救主，並且求祂原諒我的過犯，邀請祂做我的救主和生命之主，掌管我的一生。</w:t>
      </w:r>
    </w:p>
    <w:p w:rsidR="0044189D" w:rsidRPr="0044189D" w:rsidRDefault="0044189D" w:rsidP="0044189D">
      <w:pPr>
        <w:pStyle w:val="af3"/>
        <w:widowControl/>
        <w:ind w:leftChars="0" w:left="0"/>
        <w:rPr>
          <w:rFonts w:ascii="標楷體" w:eastAsia="標楷體" w:hAnsi="標楷體" w:cs="新細明體"/>
          <w:color w:val="000000"/>
          <w:kern w:val="0"/>
        </w:rPr>
      </w:pPr>
      <w:r w:rsidRPr="0044189D">
        <w:rPr>
          <w:rFonts w:ascii="標楷體" w:eastAsia="標楷體" w:hAnsi="標楷體" w:cs="新細明體" w:hint="eastAsia"/>
          <w:color w:val="000000"/>
          <w:kern w:val="0"/>
        </w:rPr>
        <w:t>從那一刻起，我不再練嚴新氣功，我成了一個跟隨耶穌的人，一個基督徒，成了神的孩子。到如今我越加明白，這是一個永遠正確的選擇和決定。練氣功給我帶來的心靈的煩躁和不安逐漸消失了，我心靈裡有了真正的永恆的平安，我的生活得到了新的活力和動力。神並未應許生活一帆風順，我信主之後生活中仍有挑戰，有時經歷的困難比信主之前還大，而且撒旦也沒有放棄攻擊我，但是神是信實的，祂比在這個世界上的惡者大（約壹4：4），祂的恩典夠我用，祂一路扶持我。這一切正如詩篇中所說的：</w:t>
      </w:r>
    </w:p>
    <w:p w:rsidR="0044189D" w:rsidRPr="0044189D" w:rsidRDefault="0044189D" w:rsidP="0044189D">
      <w:pPr>
        <w:pStyle w:val="af3"/>
        <w:widowControl/>
        <w:ind w:leftChars="0" w:left="0"/>
        <w:rPr>
          <w:rFonts w:ascii="標楷體" w:eastAsia="標楷體" w:hAnsi="標楷體" w:cs="新細明體"/>
          <w:color w:val="000000"/>
          <w:kern w:val="0"/>
        </w:rPr>
      </w:pPr>
      <w:r w:rsidRPr="0044189D">
        <w:rPr>
          <w:rFonts w:ascii="標楷體" w:eastAsia="標楷體" w:hAnsi="標楷體" w:cs="新細明體" w:hint="eastAsia"/>
          <w:color w:val="000000"/>
          <w:kern w:val="0"/>
        </w:rPr>
        <w:t>“祂使我的靈魂甦醒，為自己的名引導我走義路。我雖然行過死蔭的幽谷，也不怕遭害；因為你與我同在，你的杖，你的竿，都安慰我。在我敵人面前，你為我擺設宴席；你用油膏了我的頭，使我的福杯滿溢。我一生一世必有恩惠慈愛隨著我，我且要住在耶和華的殿中，直到永遠。"（詩23:3-6）</w:t>
      </w:r>
    </w:p>
    <w:p w:rsidR="005A1F39" w:rsidRPr="002E35CB" w:rsidRDefault="0044189D" w:rsidP="0044189D">
      <w:pPr>
        <w:pStyle w:val="af3"/>
        <w:widowControl/>
        <w:ind w:leftChars="0" w:left="2" w:hanging="2"/>
        <w:rPr>
          <w:rFonts w:ascii="標楷體" w:eastAsia="標楷體" w:hAnsi="標楷體" w:cs="新細明體"/>
          <w:color w:val="000000"/>
          <w:kern w:val="0"/>
        </w:rPr>
      </w:pPr>
      <w:r w:rsidRPr="0044189D">
        <w:rPr>
          <w:rFonts w:ascii="標楷體" w:eastAsia="標楷體" w:hAnsi="標楷體" w:cs="新細明體" w:hint="eastAsia"/>
          <w:color w:val="000000"/>
          <w:kern w:val="0"/>
        </w:rPr>
        <w:t>朋友，你認識耶穌嗎？祂是你生命的主嗎？《聖經》上說，世人都犯了罪，虧缺了神的榮耀（羅3:23）。你也許想，我又沒有殺人放火，也沒犯什麼法，我不是罪人。但是你難道不曾說謊、咒罵別人、貪愛錢財、做傷害人的事情嗎？這些也是罪。你達不到神完全的標準，就是罪。神是公義的，我們的罪，不能逃脫神的審判。《聖經》上又說，罪的工價乃是死（羅6:23）。可是誰能救我們呢？顯然不能靠自己，因為你自己哪怕死了也是該得的，不能贖你的罪。其他人也不能救你，因為他們自己就是罪人，本就該為自己的罪死，怎能救你呢？感謝神，祂知道我們沒法自救，祂派下祂的獨生子，耶穌基督，道成肉身（約1:14），來到這世界上，為我們的罪上十字架受死流血犧牲，並且第三天復活。耶穌是無罪的，但祂愛我們，心甘情願為我們這些罪人受死。並且因為祂是無罪的，死亡對祂沒有權柄，祂第三天復活了。神應許信耶穌的人不被定罪（約3：18），信祂的人有永生（約3：36）。如果你還未信祂，你是願意繼續背負自己的罪，等待神公義的審判，還是願意接受耶穌基督的愛，接受他為你的救主呢？若你願意的話，開口向神承認你是個罪人，向神悔罪，接受耶穌是神的獨生子，接受祂在十字架上為你受死，並且復活的事實，邀請祂進入你的生命，做你的救主和生命之主，祂一定照祂應許的，給你豐盛的生命。我就是這樣悔改歸向耶穌的，真誠希望更多人可以向我一樣得享主耶穌的真愛。</w:t>
      </w:r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44189D">
        <w:rPr>
          <w:rFonts w:ascii="標楷體" w:eastAsia="標楷體" w:hAnsi="標楷體" w:cs="新細明體" w:hint="eastAsia"/>
          <w:color w:val="000000"/>
          <w:kern w:val="0"/>
        </w:rPr>
        <w:t>轉載自海外華人褔音網-楓華文壇</w:t>
      </w:r>
      <w:r>
        <w:rPr>
          <w:rFonts w:ascii="標楷體" w:eastAsia="標楷體" w:hAnsi="標楷體" w:cs="新細明體" w:hint="eastAsia"/>
          <w:color w:val="000000"/>
          <w:kern w:val="0"/>
        </w:rPr>
        <w:t>）</w:t>
      </w:r>
    </w:p>
    <w:sectPr w:rsidR="005A1F39" w:rsidRPr="002E35CB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6E" w:rsidRDefault="0018686E">
      <w:r>
        <w:separator/>
      </w:r>
    </w:p>
  </w:endnote>
  <w:endnote w:type="continuationSeparator" w:id="0">
    <w:p w:rsidR="0018686E" w:rsidRDefault="001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6E" w:rsidRDefault="0018686E">
      <w:r>
        <w:separator/>
      </w:r>
    </w:p>
  </w:footnote>
  <w:footnote w:type="continuationSeparator" w:id="0">
    <w:p w:rsidR="0018686E" w:rsidRDefault="0018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49FAA-B497-4F55-B07C-73FC439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5F4B-BAE7-4FCD-96AE-82248F71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2772</Characters>
  <Application>Microsoft Office Word</Application>
  <DocSecurity>0</DocSecurity>
  <Lines>23</Lines>
  <Paragraphs>6</Paragraphs>
  <ScaleCrop>false</ScaleCrop>
  <Company>shinmin</Company>
  <LinksUpToDate>false</LinksUpToDate>
  <CharactersWithSpaces>3252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曾品皓</cp:lastModifiedBy>
  <cp:revision>7</cp:revision>
  <cp:lastPrinted>2014-12-12T06:11:00Z</cp:lastPrinted>
  <dcterms:created xsi:type="dcterms:W3CDTF">2014-12-12T06:36:00Z</dcterms:created>
  <dcterms:modified xsi:type="dcterms:W3CDTF">2014-12-19T04:07:00Z</dcterms:modified>
</cp:coreProperties>
</file>