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1F3EAA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1F3EAA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BE31CF">
              <w:rPr>
                <w:rFonts w:eastAsia="標楷體"/>
                <w:bCs/>
                <w:sz w:val="36"/>
              </w:rPr>
              <w:t>5</w:t>
            </w:r>
            <w:r w:rsidR="00774EC1">
              <w:rPr>
                <w:rFonts w:eastAsia="標楷體"/>
                <w:bCs/>
                <w:sz w:val="36"/>
              </w:rPr>
              <w:t>7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74EC1">
              <w:rPr>
                <w:rFonts w:eastAsia="標楷體" w:hint="eastAsia"/>
                <w:sz w:val="28"/>
              </w:rPr>
              <w:t>5</w:t>
            </w:r>
            <w:r w:rsidRPr="006B75C2">
              <w:rPr>
                <w:rFonts w:eastAsia="標楷體"/>
                <w:sz w:val="28"/>
              </w:rPr>
              <w:t>年</w:t>
            </w:r>
            <w:r w:rsidR="00774EC1">
              <w:rPr>
                <w:rFonts w:eastAsia="標楷體" w:hint="eastAsia"/>
                <w:sz w:val="28"/>
              </w:rPr>
              <w:t>1</w:t>
            </w:r>
            <w:r w:rsidRPr="006B75C2">
              <w:rPr>
                <w:rFonts w:eastAsia="標楷體"/>
                <w:sz w:val="28"/>
              </w:rPr>
              <w:t>月</w:t>
            </w:r>
            <w:r w:rsidR="00774EC1">
              <w:rPr>
                <w:rFonts w:eastAsia="標楷體"/>
                <w:sz w:val="28"/>
              </w:rPr>
              <w:t>4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774EC1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合 神 心 意 的 教 會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4F0B28">
        <w:rPr>
          <w:rFonts w:eastAsia="標楷體" w:hAnsi="標楷體" w:hint="eastAsia"/>
          <w:sz w:val="28"/>
          <w:szCs w:val="28"/>
        </w:rPr>
        <w:t>黃金</w:t>
      </w:r>
      <w:r w:rsidR="004F0B28">
        <w:rPr>
          <w:rFonts w:ascii="標楷體" w:eastAsia="標楷體" w:hAnsi="標楷體" w:hint="eastAsia"/>
          <w:sz w:val="28"/>
          <w:szCs w:val="28"/>
        </w:rPr>
        <w:t>、乳香、</w:t>
      </w:r>
      <w:r w:rsidR="004F0B28">
        <w:rPr>
          <w:rFonts w:eastAsia="標楷體" w:hAnsi="標楷體" w:hint="eastAsia"/>
          <w:sz w:val="28"/>
          <w:szCs w:val="28"/>
        </w:rPr>
        <w:t>沒藥</w:t>
      </w:r>
      <w:r w:rsidR="00C00CBC">
        <w:rPr>
          <w:rFonts w:eastAsia="標楷體" w:hAnsi="標楷體"/>
          <w:sz w:val="28"/>
          <w:szCs w:val="28"/>
        </w:rPr>
        <w:t xml:space="preserve"> </w:t>
      </w:r>
      <w:r w:rsidR="006359E1">
        <w:rPr>
          <w:rFonts w:eastAsia="標楷體" w:hAnsi="標楷體" w:hint="eastAsia"/>
          <w:sz w:val="28"/>
          <w:szCs w:val="28"/>
        </w:rPr>
        <w:t xml:space="preserve">   </w:t>
      </w:r>
      <w:r w:rsidR="004F0B28">
        <w:rPr>
          <w:rFonts w:eastAsia="標楷體" w:hAnsi="標楷體" w:hint="eastAsia"/>
          <w:sz w:val="28"/>
          <w:szCs w:val="28"/>
        </w:rPr>
        <w:t xml:space="preserve">      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4F0B28">
        <w:rPr>
          <w:rFonts w:eastAsia="標楷體" w:hint="eastAsia"/>
          <w:sz w:val="28"/>
          <w:szCs w:val="28"/>
        </w:rPr>
        <w:t>馬太褔音二：</w:t>
      </w:r>
      <w:r w:rsidR="004F0B28">
        <w:rPr>
          <w:rFonts w:eastAsia="標楷體" w:hint="eastAsia"/>
          <w:sz w:val="28"/>
          <w:szCs w:val="28"/>
        </w:rPr>
        <w:t>1-12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96342F" w:rsidRDefault="009E73C6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F10167">
        <w:rPr>
          <w:rFonts w:eastAsia="標楷體" w:hAnsi="標楷體" w:hint="eastAsia"/>
          <w:bCs/>
          <w:sz w:val="22"/>
          <w:szCs w:val="22"/>
        </w:rPr>
        <w:t>上</w:t>
      </w:r>
      <w:r w:rsidR="00614ACA">
        <w:rPr>
          <w:rFonts w:eastAsia="標楷體" w:hAnsi="標楷體" w:hint="eastAsia"/>
          <w:bCs/>
          <w:sz w:val="22"/>
          <w:szCs w:val="22"/>
        </w:rPr>
        <w:t>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</w:t>
      </w:r>
      <w:r w:rsidR="00527DDB">
        <w:rPr>
          <w:rFonts w:eastAsia="標楷體" w:hAnsi="標楷體" w:hint="eastAsia"/>
          <w:bCs/>
          <w:sz w:val="22"/>
          <w:szCs w:val="22"/>
        </w:rPr>
        <w:t>十一奉獻</w:t>
      </w:r>
      <w:r w:rsidR="00EF64E3">
        <w:rPr>
          <w:rFonts w:eastAsia="標楷體" w:hAnsi="標楷體" w:hint="eastAsia"/>
          <w:bCs/>
          <w:sz w:val="22"/>
          <w:szCs w:val="22"/>
        </w:rPr>
        <w:t>34</w:t>
      </w:r>
      <w:r w:rsidR="00527DDB">
        <w:rPr>
          <w:rFonts w:eastAsia="標楷體" w:hAnsi="標楷體" w:hint="eastAsia"/>
          <w:bCs/>
          <w:sz w:val="22"/>
          <w:szCs w:val="22"/>
        </w:rPr>
        <w:t>,000</w:t>
      </w:r>
      <w:r w:rsidR="00EF64E3">
        <w:rPr>
          <w:rFonts w:eastAsia="標楷體" w:hAnsi="標楷體" w:hint="eastAsia"/>
          <w:bCs/>
          <w:sz w:val="22"/>
          <w:szCs w:val="22"/>
        </w:rPr>
        <w:t>元</w:t>
      </w:r>
      <w:r w:rsidR="009A4C71">
        <w:rPr>
          <w:rFonts w:eastAsia="標楷體" w:hAnsi="標楷體" w:hint="eastAsia"/>
          <w:bCs/>
          <w:sz w:val="22"/>
          <w:szCs w:val="22"/>
        </w:rPr>
        <w:t>，主日奉獻</w:t>
      </w:r>
      <w:r w:rsidR="00EF64E3">
        <w:rPr>
          <w:rFonts w:eastAsia="標楷體" w:hAnsi="標楷體" w:hint="eastAsia"/>
          <w:bCs/>
          <w:sz w:val="22"/>
          <w:szCs w:val="22"/>
        </w:rPr>
        <w:t>1</w:t>
      </w:r>
      <w:r w:rsidR="00527DDB">
        <w:rPr>
          <w:rFonts w:eastAsia="標楷體" w:hAnsi="標楷體" w:hint="eastAsia"/>
          <w:bCs/>
          <w:sz w:val="22"/>
          <w:szCs w:val="22"/>
        </w:rPr>
        <w:t>00</w:t>
      </w:r>
      <w:r w:rsidR="00EF64E3">
        <w:rPr>
          <w:rFonts w:eastAsia="標楷體" w:hAnsi="標楷體" w:hint="eastAsia"/>
          <w:bCs/>
          <w:sz w:val="22"/>
          <w:szCs w:val="22"/>
        </w:rPr>
        <w:t>元</w:t>
      </w:r>
      <w:r w:rsidR="00527DDB">
        <w:rPr>
          <w:rFonts w:eastAsia="標楷體" w:hAnsi="標楷體" w:hint="eastAsia"/>
          <w:bCs/>
          <w:sz w:val="22"/>
          <w:szCs w:val="22"/>
        </w:rPr>
        <w:t>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EF64E3">
        <w:rPr>
          <w:rFonts w:eastAsia="標楷體" w:hAnsi="標楷體" w:hint="eastAsia"/>
          <w:bCs/>
          <w:sz w:val="22"/>
          <w:szCs w:val="22"/>
        </w:rPr>
        <w:t>34,10</w:t>
      </w:r>
      <w:r w:rsidR="006A5235">
        <w:rPr>
          <w:rFonts w:eastAsia="標楷體" w:hAnsi="標楷體" w:hint="eastAsia"/>
          <w:bCs/>
          <w:sz w:val="22"/>
          <w:szCs w:val="22"/>
        </w:rPr>
        <w:t>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614ACA" w:rsidRPr="00EF64E3" w:rsidRDefault="00614ACA" w:rsidP="004F3A54">
      <w:pPr>
        <w:tabs>
          <w:tab w:val="left" w:pos="6946"/>
        </w:tabs>
        <w:snapToGrid w:val="0"/>
        <w:spacing w:line="260" w:lineRule="exact"/>
        <w:ind w:rightChars="75" w:right="180"/>
        <w:rPr>
          <w:rFonts w:eastAsia="標楷體" w:hAnsi="標楷體"/>
          <w:bCs/>
          <w:sz w:val="22"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774EC1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4EC1" w:rsidRPr="00665FB8" w:rsidRDefault="00774EC1" w:rsidP="00774EC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4EC1" w:rsidRPr="00A83F9B" w:rsidRDefault="00774EC1" w:rsidP="00774EC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Curtis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4EC1" w:rsidRPr="00A83F9B" w:rsidRDefault="00774EC1" w:rsidP="00774EC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王華琦</w:t>
            </w:r>
          </w:p>
        </w:tc>
      </w:tr>
      <w:tr w:rsidR="00774EC1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774EC1" w:rsidRPr="00FD1004" w:rsidRDefault="00774EC1" w:rsidP="00774EC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774EC1" w:rsidRPr="00A83F9B" w:rsidRDefault="00774EC1" w:rsidP="00774EC1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家豪、元宏、碧芬</w:t>
            </w:r>
          </w:p>
        </w:tc>
        <w:tc>
          <w:tcPr>
            <w:tcW w:w="1669" w:type="dxa"/>
            <w:shd w:val="clear" w:color="auto" w:fill="D9D9D9"/>
          </w:tcPr>
          <w:p w:rsidR="00774EC1" w:rsidRPr="00A83F9B" w:rsidRDefault="00774EC1" w:rsidP="00774EC1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廣耀、燕鳳、淑美</w:t>
            </w:r>
          </w:p>
        </w:tc>
      </w:tr>
      <w:tr w:rsidR="00774EC1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774EC1" w:rsidRPr="00665FB8" w:rsidRDefault="00774EC1" w:rsidP="00774EC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74EC1" w:rsidRPr="00A83F9B" w:rsidRDefault="00774EC1" w:rsidP="00774EC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74EC1" w:rsidRPr="00A83F9B" w:rsidRDefault="00774EC1" w:rsidP="00774EC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774EC1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774EC1" w:rsidRPr="00665FB8" w:rsidRDefault="00774EC1" w:rsidP="00774EC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774EC1" w:rsidRPr="00A83F9B" w:rsidRDefault="00774EC1" w:rsidP="00774EC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774EC1" w:rsidRPr="00A83F9B" w:rsidRDefault="00774EC1" w:rsidP="00774EC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林宇捷/林</w:t>
            </w:r>
            <w:r w:rsidR="00EF64E3">
              <w:rPr>
                <w:rFonts w:ascii="新細明體" w:hAnsi="新細明體" w:hint="eastAsia"/>
                <w:sz w:val="20"/>
                <w:szCs w:val="20"/>
              </w:rPr>
              <w:t>宇璿</w:t>
            </w:r>
          </w:p>
        </w:tc>
      </w:tr>
      <w:tr w:rsidR="00774EC1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774EC1" w:rsidRPr="00665FB8" w:rsidRDefault="00774EC1" w:rsidP="00774EC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774EC1" w:rsidRPr="00A83F9B" w:rsidRDefault="00774EC1" w:rsidP="00774EC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774EC1" w:rsidRPr="00A83F9B" w:rsidRDefault="00774EC1" w:rsidP="00774EC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774EC1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74EC1" w:rsidRPr="00665FB8" w:rsidRDefault="00774EC1" w:rsidP="00774EC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74EC1" w:rsidRPr="00A83F9B" w:rsidRDefault="00774EC1" w:rsidP="00774EC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陳瑞興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74EC1" w:rsidRPr="00A83F9B" w:rsidRDefault="00EF64E3" w:rsidP="00774EC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林靖琟</w:t>
            </w:r>
            <w:r w:rsidR="00774EC1"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黃元宏</w:t>
            </w:r>
          </w:p>
        </w:tc>
      </w:tr>
      <w:tr w:rsidR="00774EC1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774EC1" w:rsidRPr="00665FB8" w:rsidRDefault="00774EC1" w:rsidP="00774EC1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74EC1" w:rsidRPr="00A83F9B" w:rsidRDefault="00774EC1" w:rsidP="00774EC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力民、淑美、翠蘭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74EC1" w:rsidRPr="00A83F9B" w:rsidRDefault="00EF64E3" w:rsidP="00774EC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瑞興、曉英</w:t>
            </w:r>
            <w:r w:rsidR="00774EC1"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新細明體" w:hAnsi="新細明體" w:hint="eastAsia"/>
                <w:sz w:val="20"/>
                <w:szCs w:val="20"/>
              </w:rPr>
              <w:t>巧佩</w:t>
            </w:r>
          </w:p>
        </w:tc>
      </w:tr>
      <w:tr w:rsidR="00774EC1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74EC1" w:rsidRPr="00665FB8" w:rsidRDefault="00774EC1" w:rsidP="00774EC1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74EC1" w:rsidRPr="00A83F9B" w:rsidRDefault="00774EC1" w:rsidP="00774EC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唐曉英</w:t>
            </w:r>
            <w:r w:rsidRPr="00AC50C8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蔡翔榆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74EC1" w:rsidRPr="00A83F9B" w:rsidRDefault="00EF64E3" w:rsidP="00774EC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</w:t>
            </w:r>
            <w:r w:rsidRPr="00EF64E3">
              <w:rPr>
                <w:rFonts w:ascii="新細明體" w:hAnsi="新細明體" w:hint="eastAsia"/>
                <w:sz w:val="20"/>
                <w:szCs w:val="20"/>
              </w:rPr>
              <w:t>艷瓊</w:t>
            </w:r>
            <w:r w:rsidR="00774EC1" w:rsidRPr="00AC50C8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</w:p>
        </w:tc>
      </w:tr>
      <w:tr w:rsidR="00774EC1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74EC1" w:rsidRPr="00665FB8" w:rsidRDefault="00774EC1" w:rsidP="00774EC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74EC1" w:rsidRPr="00A83F9B" w:rsidRDefault="00774EC1" w:rsidP="00774EC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74EC1" w:rsidRPr="00A83F9B" w:rsidRDefault="00EF64E3" w:rsidP="00774EC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</w:t>
            </w:r>
            <w:r w:rsidR="00774EC1">
              <w:rPr>
                <w:rFonts w:ascii="新細明體" w:hAnsi="新細明體" w:hint="eastAsia"/>
                <w:sz w:val="20"/>
                <w:szCs w:val="20"/>
              </w:rPr>
              <w:t>/陳家豪</w:t>
            </w:r>
          </w:p>
        </w:tc>
      </w:tr>
      <w:tr w:rsidR="00774EC1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74EC1" w:rsidRPr="00665FB8" w:rsidRDefault="00774EC1" w:rsidP="00774EC1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74EC1" w:rsidRPr="00A83F9B" w:rsidRDefault="00774EC1" w:rsidP="00774EC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80531">
              <w:rPr>
                <w:rFonts w:ascii="新細明體" w:hAnsi="新細明體" w:hint="eastAsia"/>
                <w:sz w:val="20"/>
                <w:szCs w:val="20"/>
              </w:rPr>
              <w:t>李艷瓊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74EC1" w:rsidRPr="00A83F9B" w:rsidRDefault="00EF64E3" w:rsidP="00774EC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尤碧芬</w:t>
            </w:r>
          </w:p>
        </w:tc>
      </w:tr>
      <w:tr w:rsidR="00774EC1" w:rsidRPr="00665FB8" w:rsidTr="009D3DBE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74EC1" w:rsidRPr="00665FB8" w:rsidRDefault="00774EC1" w:rsidP="00774EC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74EC1" w:rsidRPr="00A83F9B" w:rsidRDefault="00774EC1" w:rsidP="00774EC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喜樂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74EC1" w:rsidRPr="00A83F9B" w:rsidRDefault="00EF64E3" w:rsidP="00774EC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果子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6E2EF4" w:rsidRDefault="006E2EF4" w:rsidP="00527DD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EF64E3" w:rsidRDefault="00EF64E3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</w:p>
    <w:p w:rsidR="00BD007E" w:rsidRDefault="00BD007E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</w:p>
    <w:p w:rsidR="00FF43D0" w:rsidRPr="002660BA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F6352B" w:rsidRPr="002660BA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2660BA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3B0E47" w:rsidRPr="002660BA" w:rsidRDefault="00F6352B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2.</w:t>
      </w:r>
      <w:r w:rsidR="001D2C28" w:rsidRPr="001D2C28">
        <w:rPr>
          <w:rFonts w:ascii="新細明體" w:hAnsi="新細明體" w:hint="eastAsia"/>
          <w:sz w:val="22"/>
          <w:szCs w:val="22"/>
        </w:rPr>
        <w:t>本週</w:t>
      </w:r>
      <w:r w:rsidR="00F80531" w:rsidRPr="00F80531">
        <w:rPr>
          <w:rFonts w:ascii="新細明體" w:hAnsi="新細明體" w:hint="eastAsia"/>
          <w:sz w:val="22"/>
          <w:szCs w:val="22"/>
        </w:rPr>
        <w:t>讀經進度</w:t>
      </w:r>
      <w:r w:rsidR="00EF64E3">
        <w:rPr>
          <w:rFonts w:ascii="新細明體" w:hAnsi="新細明體" w:hint="eastAsia"/>
          <w:sz w:val="22"/>
          <w:szCs w:val="22"/>
        </w:rPr>
        <w:t>：使徒行傳３－４</w:t>
      </w:r>
      <w:r w:rsidR="00F80531">
        <w:rPr>
          <w:rFonts w:ascii="新細明體" w:hAnsi="新細明體" w:hint="eastAsia"/>
          <w:sz w:val="22"/>
          <w:szCs w:val="22"/>
        </w:rPr>
        <w:t>章</w:t>
      </w:r>
    </w:p>
    <w:p w:rsidR="00081523" w:rsidRPr="002660BA" w:rsidRDefault="002660BA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081523" w:rsidRPr="002660BA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2660BA" w:rsidRPr="002660BA" w:rsidRDefault="00081523" w:rsidP="006B7599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教會聖工、社會國家禱告。</w:t>
      </w:r>
    </w:p>
    <w:p w:rsidR="00F77067" w:rsidRDefault="00F77067" w:rsidP="00525D7A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525D7A">
        <w:rPr>
          <w:rFonts w:ascii="新細明體" w:hAnsi="新細明體" w:hint="eastAsia"/>
          <w:sz w:val="22"/>
          <w:szCs w:val="22"/>
        </w:rPr>
        <w:t>.</w:t>
      </w:r>
      <w:r w:rsidR="00525D7A" w:rsidRPr="00525D7A">
        <w:rPr>
          <w:rFonts w:ascii="新細明體" w:hAnsi="新細明體" w:hint="eastAsia"/>
          <w:sz w:val="22"/>
          <w:szCs w:val="22"/>
        </w:rPr>
        <w:t>建堂基金截至</w:t>
      </w:r>
      <w:r w:rsidR="00EF64E3">
        <w:rPr>
          <w:rFonts w:ascii="新細明體" w:hAnsi="新細明體" w:hint="eastAsia"/>
          <w:sz w:val="22"/>
          <w:szCs w:val="22"/>
        </w:rPr>
        <w:t>1/3</w:t>
      </w:r>
      <w:r w:rsidR="00CE1B03">
        <w:rPr>
          <w:rFonts w:ascii="新細明體" w:hAnsi="新細明體" w:hint="eastAsia"/>
          <w:sz w:val="22"/>
          <w:szCs w:val="22"/>
        </w:rPr>
        <w:t>止</w:t>
      </w:r>
      <w:r w:rsidR="00525D7A" w:rsidRPr="00525D7A">
        <w:rPr>
          <w:rFonts w:ascii="新細明體" w:hAnsi="新細明體" w:hint="eastAsia"/>
          <w:sz w:val="22"/>
          <w:szCs w:val="22"/>
        </w:rPr>
        <w:t>共</w:t>
      </w:r>
      <w:r w:rsidR="00F80531">
        <w:rPr>
          <w:rFonts w:ascii="新細明體" w:hAnsi="新細明體" w:hint="eastAsia"/>
          <w:sz w:val="22"/>
          <w:szCs w:val="22"/>
        </w:rPr>
        <w:t>446</w:t>
      </w:r>
      <w:r w:rsidR="009A4C71">
        <w:rPr>
          <w:rFonts w:ascii="新細明體" w:hAnsi="新細明體" w:hint="eastAsia"/>
          <w:sz w:val="22"/>
          <w:szCs w:val="22"/>
        </w:rPr>
        <w:t>,6</w:t>
      </w:r>
      <w:r>
        <w:rPr>
          <w:rFonts w:ascii="新細明體" w:hAnsi="新細明體" w:hint="eastAsia"/>
          <w:sz w:val="22"/>
          <w:szCs w:val="22"/>
        </w:rPr>
        <w:t>00</w:t>
      </w:r>
      <w:r w:rsidR="00525D7A">
        <w:rPr>
          <w:rFonts w:ascii="新細明體" w:hAnsi="新細明體" w:hint="eastAsia"/>
          <w:sz w:val="22"/>
          <w:szCs w:val="22"/>
        </w:rPr>
        <w:t>元，</w:t>
      </w:r>
      <w:r w:rsidR="00525D7A" w:rsidRPr="00525D7A">
        <w:rPr>
          <w:rFonts w:ascii="新細明體" w:hAnsi="新細明體" w:hint="eastAsia"/>
          <w:sz w:val="22"/>
          <w:szCs w:val="22"/>
        </w:rPr>
        <w:t>目標兩年內</w:t>
      </w:r>
      <w:r>
        <w:rPr>
          <w:rFonts w:ascii="新細明體" w:hAnsi="新細明體" w:hint="eastAsia"/>
          <w:sz w:val="22"/>
          <w:szCs w:val="22"/>
        </w:rPr>
        <w:t>(2016</w:t>
      </w:r>
    </w:p>
    <w:p w:rsidR="00BD007E" w:rsidRDefault="00F77067" w:rsidP="00BD007E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年底前)</w:t>
      </w:r>
      <w:r w:rsidR="00525D7A" w:rsidRPr="00525D7A">
        <w:rPr>
          <w:rFonts w:ascii="新細明體" w:hAnsi="新細明體" w:hint="eastAsia"/>
          <w:sz w:val="22"/>
          <w:szCs w:val="22"/>
        </w:rPr>
        <w:t>募集</w:t>
      </w:r>
      <w:r w:rsidR="00525D7A">
        <w:rPr>
          <w:rFonts w:ascii="新細明體" w:hAnsi="新細明體" w:hint="eastAsia"/>
          <w:sz w:val="22"/>
          <w:szCs w:val="22"/>
        </w:rPr>
        <w:t>頭期款</w:t>
      </w:r>
      <w:r w:rsidR="003928F1">
        <w:rPr>
          <w:rFonts w:ascii="新細明體" w:hAnsi="新細明體" w:hint="eastAsia"/>
          <w:sz w:val="22"/>
          <w:szCs w:val="22"/>
        </w:rPr>
        <w:t>台幣伍佰</w:t>
      </w:r>
      <w:r w:rsidR="00525D7A" w:rsidRPr="00525D7A">
        <w:rPr>
          <w:rFonts w:ascii="新細明體" w:hAnsi="新細明體" w:hint="eastAsia"/>
          <w:sz w:val="22"/>
          <w:szCs w:val="22"/>
        </w:rPr>
        <w:t>萬元</w:t>
      </w:r>
      <w:r w:rsidR="00BE31CF">
        <w:rPr>
          <w:rFonts w:ascii="新細明體" w:hAnsi="新細明體" w:hint="eastAsia"/>
          <w:sz w:val="22"/>
          <w:szCs w:val="22"/>
        </w:rPr>
        <w:t>整</w:t>
      </w:r>
      <w:r w:rsidR="00671B72" w:rsidRPr="00671B72">
        <w:rPr>
          <w:rFonts w:ascii="新細明體" w:hAnsi="新細明體" w:hint="eastAsia"/>
          <w:sz w:val="22"/>
          <w:szCs w:val="22"/>
        </w:rPr>
        <w:t>。</w:t>
      </w:r>
    </w:p>
    <w:p w:rsidR="00BD007E" w:rsidRDefault="00BD007E" w:rsidP="00BD007E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 w:rsidRPr="00BD007E">
        <w:rPr>
          <w:rFonts w:ascii="新細明體" w:hAnsi="新細明體" w:hint="eastAsia"/>
          <w:sz w:val="22"/>
          <w:szCs w:val="22"/>
        </w:rPr>
        <w:t>5.嘉逸弟兄/秀賢姊妹今年休安息年，教會禱告會由蕭靖</w:t>
      </w:r>
    </w:p>
    <w:p w:rsidR="00BD007E" w:rsidRDefault="00BD007E" w:rsidP="00BD007E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Pr="00BD007E">
        <w:rPr>
          <w:rFonts w:ascii="新細明體" w:hAnsi="新細明體" w:hint="eastAsia"/>
          <w:sz w:val="22"/>
          <w:szCs w:val="22"/>
        </w:rPr>
        <w:t>弟兄負責；仁愛小組暫由品皓弟兄和豔瓊姊妹一起服</w:t>
      </w:r>
    </w:p>
    <w:p w:rsidR="00BD007E" w:rsidRDefault="00BD007E" w:rsidP="00BD007E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Pr="00BD007E">
        <w:rPr>
          <w:rFonts w:ascii="新細明體" w:hAnsi="新細明體" w:hint="eastAsia"/>
          <w:sz w:val="22"/>
          <w:szCs w:val="22"/>
        </w:rPr>
        <w:t>事</w:t>
      </w:r>
      <w:r>
        <w:rPr>
          <w:rFonts w:ascii="新細明體" w:hAnsi="新細明體" w:hint="eastAsia"/>
          <w:sz w:val="22"/>
          <w:szCs w:val="22"/>
        </w:rPr>
        <w:t>。</w:t>
      </w:r>
    </w:p>
    <w:p w:rsidR="00462D56" w:rsidRDefault="00BD007E" w:rsidP="000365BB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6.元</w:t>
      </w:r>
      <w:r w:rsidR="000365BB">
        <w:rPr>
          <w:rFonts w:ascii="新細明體" w:hAnsi="新細明體" w:hint="eastAsia"/>
          <w:sz w:val="22"/>
          <w:szCs w:val="22"/>
        </w:rPr>
        <w:t>月份壽星有宇璿弟兄、秀鳳姐妹、蓁蓁</w:t>
      </w:r>
      <w:r w:rsidRPr="00BD007E">
        <w:rPr>
          <w:rFonts w:ascii="新細明體" w:hAnsi="新細明體" w:hint="eastAsia"/>
          <w:sz w:val="22"/>
          <w:szCs w:val="22"/>
        </w:rPr>
        <w:t>姐妹</w:t>
      </w:r>
      <w:r w:rsidR="00462D56">
        <w:rPr>
          <w:rFonts w:ascii="新細明體" w:hAnsi="新細明體" w:hint="eastAsia"/>
          <w:sz w:val="22"/>
          <w:szCs w:val="22"/>
        </w:rPr>
        <w:t>、</w:t>
      </w:r>
      <w:r w:rsidR="00462D56" w:rsidRPr="00462D56">
        <w:rPr>
          <w:rFonts w:ascii="新細明體" w:hAnsi="新細明體" w:hint="eastAsia"/>
          <w:sz w:val="22"/>
          <w:szCs w:val="22"/>
        </w:rPr>
        <w:t>王睿</w:t>
      </w:r>
    </w:p>
    <w:p w:rsidR="00462D56" w:rsidRDefault="00462D56" w:rsidP="00462D56">
      <w:pPr>
        <w:widowControl/>
        <w:snapToGrid w:val="0"/>
        <w:spacing w:line="290" w:lineRule="exact"/>
        <w:ind w:leftChars="-59" w:left="-142" w:rightChars="-109" w:right="-262" w:firstLineChars="50" w:firstLine="110"/>
        <w:rPr>
          <w:rFonts w:ascii="新細明體" w:hAnsi="新細明體"/>
          <w:sz w:val="22"/>
          <w:szCs w:val="22"/>
        </w:rPr>
      </w:pPr>
      <w:r w:rsidRPr="00462D56">
        <w:rPr>
          <w:rFonts w:ascii="新細明體" w:hAnsi="新細明體" w:hint="eastAsia"/>
          <w:sz w:val="22"/>
          <w:szCs w:val="22"/>
        </w:rPr>
        <w:t>姐妹</w:t>
      </w:r>
      <w:r>
        <w:rPr>
          <w:rFonts w:ascii="新細明體" w:hAnsi="新細明體" w:hint="eastAsia"/>
          <w:sz w:val="22"/>
          <w:szCs w:val="22"/>
        </w:rPr>
        <w:t>、</w:t>
      </w:r>
      <w:r w:rsidRPr="00462D56">
        <w:rPr>
          <w:rFonts w:ascii="新細明體" w:hAnsi="新細明體" w:hint="eastAsia"/>
          <w:sz w:val="22"/>
          <w:szCs w:val="22"/>
        </w:rPr>
        <w:t>杜媽媽</w:t>
      </w:r>
      <w:r>
        <w:rPr>
          <w:rFonts w:ascii="新細明體" w:hAnsi="新細明體" w:hint="eastAsia"/>
          <w:sz w:val="22"/>
          <w:szCs w:val="22"/>
        </w:rPr>
        <w:t>、</w:t>
      </w:r>
      <w:r w:rsidRPr="00462D56">
        <w:rPr>
          <w:rFonts w:ascii="新細明體" w:hAnsi="新細明體" w:hint="eastAsia"/>
          <w:sz w:val="22"/>
          <w:szCs w:val="22"/>
        </w:rPr>
        <w:t>家誠弟兄</w:t>
      </w:r>
      <w:r>
        <w:rPr>
          <w:rFonts w:ascii="新細明體" w:hAnsi="新細明體" w:hint="eastAsia"/>
          <w:sz w:val="22"/>
          <w:szCs w:val="22"/>
        </w:rPr>
        <w:t>、婷俞</w:t>
      </w:r>
      <w:r w:rsidRPr="00462D56">
        <w:rPr>
          <w:rFonts w:ascii="新細明體" w:hAnsi="新細明體" w:hint="eastAsia"/>
          <w:sz w:val="22"/>
          <w:szCs w:val="22"/>
        </w:rPr>
        <w:t>姐妹</w:t>
      </w:r>
      <w:r>
        <w:rPr>
          <w:rFonts w:ascii="新細明體" w:hAnsi="新細明體" w:hint="eastAsia"/>
          <w:sz w:val="22"/>
          <w:szCs w:val="22"/>
        </w:rPr>
        <w:t>共七</w:t>
      </w:r>
      <w:r w:rsidR="00BD007E" w:rsidRPr="00BD007E">
        <w:rPr>
          <w:rFonts w:ascii="新細明體" w:hAnsi="新細明體" w:hint="eastAsia"/>
          <w:sz w:val="22"/>
          <w:szCs w:val="22"/>
        </w:rPr>
        <w:t>位，願 神的</w:t>
      </w:r>
    </w:p>
    <w:p w:rsidR="00BD007E" w:rsidRDefault="00BD007E" w:rsidP="00462D56">
      <w:pPr>
        <w:widowControl/>
        <w:snapToGrid w:val="0"/>
        <w:spacing w:line="290" w:lineRule="exact"/>
        <w:ind w:leftChars="-59" w:left="-142" w:rightChars="-109" w:right="-262" w:firstLineChars="50" w:firstLine="110"/>
        <w:rPr>
          <w:rFonts w:ascii="新細明體" w:hAnsi="新細明體"/>
          <w:sz w:val="22"/>
          <w:szCs w:val="22"/>
        </w:rPr>
      </w:pPr>
      <w:r w:rsidRPr="00BD007E">
        <w:rPr>
          <w:rFonts w:ascii="新細明體" w:hAnsi="新細明體" w:hint="eastAsia"/>
          <w:sz w:val="22"/>
          <w:szCs w:val="22"/>
        </w:rPr>
        <w:t>恩典使他們的褔杯滿溢。</w:t>
      </w:r>
    </w:p>
    <w:p w:rsidR="000365BB" w:rsidRDefault="000365BB" w:rsidP="00BD007E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7.教會於今日下午二點召開中科基督徒褔音協會第一屆</w:t>
      </w:r>
    </w:p>
    <w:p w:rsidR="000365BB" w:rsidRPr="00BD007E" w:rsidRDefault="000365BB" w:rsidP="00BD007E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理監事會議，請正選</w:t>
      </w:r>
      <w:r w:rsidRPr="000365BB">
        <w:rPr>
          <w:rFonts w:ascii="新細明體" w:hAnsi="新細明體" w:hint="eastAsia"/>
          <w:sz w:val="22"/>
          <w:szCs w:val="22"/>
        </w:rPr>
        <w:t>理監事</w:t>
      </w:r>
      <w:r>
        <w:rPr>
          <w:rFonts w:ascii="新細明體" w:hAnsi="新細明體" w:hint="eastAsia"/>
          <w:sz w:val="22"/>
          <w:szCs w:val="22"/>
        </w:rPr>
        <w:t>人員出席開會。</w:t>
      </w:r>
    </w:p>
    <w:p w:rsidR="005512DC" w:rsidRDefault="004B36F0" w:rsidP="00F80531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8</w:t>
      </w:r>
      <w:r w:rsidR="0082147D">
        <w:rPr>
          <w:rFonts w:ascii="新細明體" w:hAnsi="新細明體"/>
          <w:sz w:val="22"/>
          <w:szCs w:val="22"/>
        </w:rPr>
        <w:t>.</w:t>
      </w:r>
      <w:r w:rsidR="00BE31CF">
        <w:rPr>
          <w:rFonts w:ascii="新細明體" w:hAnsi="新細明體" w:hint="eastAsia"/>
          <w:sz w:val="22"/>
          <w:szCs w:val="22"/>
        </w:rPr>
        <w:t>本週清潔輪值小組為</w:t>
      </w:r>
      <w:r w:rsidR="00EF64E3">
        <w:rPr>
          <w:rFonts w:ascii="新細明體" w:hAnsi="新細明體" w:hint="eastAsia"/>
          <w:sz w:val="22"/>
          <w:szCs w:val="22"/>
        </w:rPr>
        <w:t>喜樂</w:t>
      </w:r>
      <w:r w:rsidR="00081523" w:rsidRPr="002660BA">
        <w:rPr>
          <w:rFonts w:ascii="新細明體" w:hAnsi="新細明體" w:hint="eastAsia"/>
          <w:sz w:val="22"/>
          <w:szCs w:val="22"/>
        </w:rPr>
        <w:t>，請於會後幫忙清潔</w:t>
      </w:r>
      <w:r w:rsidR="00462D56">
        <w:rPr>
          <w:rFonts w:ascii="新細明體" w:hAnsi="新細明體" w:hint="eastAsia"/>
          <w:sz w:val="22"/>
          <w:szCs w:val="22"/>
        </w:rPr>
        <w:t>環境</w:t>
      </w:r>
      <w:r w:rsidR="00081523" w:rsidRPr="002660BA">
        <w:rPr>
          <w:rFonts w:ascii="新細明體" w:hAnsi="新細明體" w:hint="eastAsia"/>
          <w:sz w:val="22"/>
          <w:szCs w:val="22"/>
        </w:rPr>
        <w:t>。</w:t>
      </w:r>
      <w:bookmarkStart w:id="1" w:name="_GoBack"/>
      <w:bookmarkEnd w:id="1"/>
    </w:p>
    <w:p w:rsidR="00EF64E3" w:rsidRDefault="00EF64E3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EF64E3" w:rsidRPr="00053ABA" w:rsidRDefault="00EF64E3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 w:hint="eastAsia"/>
          <w:sz w:val="22"/>
          <w:szCs w:val="22"/>
        </w:rPr>
      </w:pPr>
    </w:p>
    <w:p w:rsidR="000B6DD6" w:rsidRDefault="00CD5BD7" w:rsidP="00FB4EFE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新細明體" w:hAnsi="新細明體"/>
          <w:sz w:val="20"/>
          <w:szCs w:val="20"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5B6A2D">
        <w:rPr>
          <w:rFonts w:ascii="標楷體" w:eastAsia="標楷體" w:hAnsi="標楷體" w:hint="eastAsia"/>
          <w:b/>
        </w:rPr>
        <w:t>凡我所疼愛的，我就責備管教他，所以你要發熱心，也要悔改。（啟示錄3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5B6A2D">
        <w:rPr>
          <w:rFonts w:ascii="標楷體" w:eastAsia="標楷體" w:hAnsi="標楷體" w:hint="eastAsia"/>
          <w:b/>
        </w:rPr>
        <w:t>19</w:t>
      </w:r>
      <w:r w:rsidR="00165BEE" w:rsidRPr="00165BEE">
        <w:rPr>
          <w:rFonts w:ascii="標楷體" w:eastAsia="標楷體" w:hAnsi="標楷體" w:hint="eastAsia"/>
          <w:b/>
        </w:rPr>
        <w:t>）</w:t>
      </w:r>
    </w:p>
    <w:p w:rsidR="00FB4EFE" w:rsidRDefault="00FB4EFE" w:rsidP="00BD007E">
      <w:pPr>
        <w:widowControl/>
        <w:snapToGrid w:val="0"/>
        <w:spacing w:line="290" w:lineRule="exact"/>
        <w:ind w:leftChars="-59" w:left="448" w:rightChars="-12" w:right="-29" w:hangingChars="295" w:hanging="590"/>
        <w:rPr>
          <w:rFonts w:ascii="新細明體" w:hAnsi="新細明體"/>
          <w:sz w:val="20"/>
          <w:szCs w:val="20"/>
        </w:rPr>
      </w:pPr>
    </w:p>
    <w:p w:rsidR="00FB4EFE" w:rsidRDefault="00FB4EFE" w:rsidP="00FB4EFE">
      <w:pPr>
        <w:widowControl/>
        <w:snapToGrid w:val="0"/>
        <w:spacing w:line="290" w:lineRule="exact"/>
        <w:ind w:leftChars="-59" w:left="448" w:rightChars="-12" w:right="-29" w:hangingChars="295" w:hanging="590"/>
        <w:rPr>
          <w:rFonts w:ascii="新細明體" w:hAnsi="新細明體"/>
          <w:sz w:val="20"/>
          <w:szCs w:val="20"/>
        </w:rPr>
      </w:pPr>
    </w:p>
    <w:p w:rsidR="00FB4EFE" w:rsidRDefault="00FB4EFE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EB7F6E" w:rsidRPr="00A922DA" w:rsidRDefault="00785683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為肢體近況代禱：</w:t>
      </w:r>
    </w:p>
    <w:p w:rsidR="006359E1" w:rsidRDefault="00B91B48" w:rsidP="006359E1">
      <w:pPr>
        <w:pStyle w:val="af3"/>
        <w:snapToGrid w:val="0"/>
        <w:spacing w:line="310" w:lineRule="exact"/>
        <w:ind w:leftChars="0" w:left="141" w:rightChars="-51" w:right="-12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1.</w:t>
      </w:r>
      <w:r w:rsidR="006359E1" w:rsidRPr="006359E1">
        <w:rPr>
          <w:rFonts w:ascii="新細明體" w:hAnsi="新細明體" w:hint="eastAsia"/>
          <w:sz w:val="22"/>
          <w:szCs w:val="22"/>
        </w:rPr>
        <w:t xml:space="preserve"> </w:t>
      </w:r>
      <w:r w:rsidR="006359E1">
        <w:rPr>
          <w:rFonts w:ascii="新細明體" w:hAnsi="新細明體" w:hint="eastAsia"/>
          <w:sz w:val="22"/>
          <w:szCs w:val="22"/>
        </w:rPr>
        <w:t>繼光弟兄腦下垂體腫瘤、食道瘤；葛媽媽膝關節退化疼痛；淑美姐妹的母親乳癌；杜媽媽骨質疏鬆；徐有亮弟兄氣管惡性腫瘤化療、攝護腺癌手術和直腸癌、肺炎住院；蓁蓁姊妹的母親腳傷復健；雯瑄姊妹左內耳神經受損,導致聽力喪失；淑美姊妹的弟弟賴義景腦部受傷；松玲姊妹的父親陳義發健康及睡眠；肖在惠姊妹的先生熊向鋒弟兄中風半身不遂住院；秀鳳姐妹車禍受傷復原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2.為教會課輔班學生代禱，求 神藉此事工扭轉單親、經濟弱勢學生的未來，讓他們的家庭蒙褔。為麗澤中學及安和國中得勝者輔導課程代禱。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3.求神在教會週邊的社區、商辦大樓、醫院廣開福音的大門，帶領未信主的人接受主的救恩。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4.求 神為教會預備合神心意的全職傳道人。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5.為教會設立法人申請和網站架設順利完成禱告。</w:t>
      </w:r>
    </w:p>
    <w:p w:rsidR="006359E1" w:rsidRDefault="00BD007E" w:rsidP="00BD007E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  <w:sectPr w:rsidR="006359E1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>
        <w:rPr>
          <w:rFonts w:ascii="新細明體" w:hAnsi="新細明體" w:hint="eastAsia"/>
          <w:sz w:val="22"/>
          <w:szCs w:val="22"/>
        </w:rPr>
        <w:t>6.</w:t>
      </w:r>
      <w:r w:rsidRPr="00BD007E">
        <w:rPr>
          <w:rFonts w:ascii="新細明體" w:hAnsi="新細明體" w:hint="eastAsia"/>
          <w:sz w:val="22"/>
          <w:szCs w:val="22"/>
        </w:rPr>
        <w:t>求主帶領嘉逸弟兄/秀賢姊妹安息年有充分休息，在主裏重新得力，靈命更新。</w:t>
      </w:r>
    </w:p>
    <w:p w:rsidR="005A24C9" w:rsidRDefault="006359E1" w:rsidP="005A24C9">
      <w:pPr>
        <w:widowControl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lastRenderedPageBreak/>
        <w:br w:type="page"/>
      </w:r>
    </w:p>
    <w:p w:rsidR="005A24C9" w:rsidRPr="00767C3A" w:rsidRDefault="005A24C9" w:rsidP="00767C3A">
      <w:pPr>
        <w:widowControl/>
        <w:spacing w:line="340" w:lineRule="exac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767C3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lastRenderedPageBreak/>
        <w:t>煩惱少年期</w:t>
      </w:r>
      <w:r w:rsidR="00767C3A" w:rsidRPr="00767C3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(一)</w:t>
      </w:r>
    </w:p>
    <w:p w:rsidR="005A24C9" w:rsidRPr="00767C3A" w:rsidRDefault="005A24C9" w:rsidP="00767C3A">
      <w:pPr>
        <w:widowControl/>
        <w:spacing w:line="360" w:lineRule="exact"/>
        <w:ind w:leftChars="-118" w:left="-283" w:rightChars="-32" w:right="-77"/>
        <w:rPr>
          <w:rFonts w:ascii="標楷體" w:eastAsia="標楷體" w:hAnsi="標楷體" w:cs="新細明體"/>
          <w:b/>
          <w:color w:val="000000"/>
          <w:kern w:val="0"/>
          <w:sz w:val="22"/>
          <w:szCs w:val="22"/>
          <w:bdr w:val="single" w:sz="4" w:space="0" w:color="auto"/>
        </w:rPr>
      </w:pPr>
      <w:r w:rsidRPr="00767C3A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2"/>
          <w:bdr w:val="single" w:sz="4" w:space="0" w:color="auto"/>
        </w:rPr>
        <w:t>突然變了</w:t>
      </w:r>
    </w:p>
    <w:p w:rsidR="005A24C9" w:rsidRPr="00767C3A" w:rsidRDefault="005A24C9" w:rsidP="00767C3A">
      <w:pPr>
        <w:widowControl/>
        <w:spacing w:line="36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767C3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孩子到十二、三歲，忽然變了。以前乖乖的，突然不再聽話了，怪裏怪氣的。父母的話不喜歡聽，朋友的話倒句句入耳。父母想和他們談話，孩子悶聲不響，叫父母無法瞭解他們。可是，當與朋友談話，卻越談越起勁，又事事追隨朋友。這個時候，朋友的意見比父母重要得多。孩子為什麼突然變得反叛？有時父母覺得，孩子懶惰貪睡，老關著房門，不知在裏面幹啥？嚴重的還結交損友，跟黑社會來往，吸食毒</w:t>
      </w:r>
      <w:r w:rsidR="00767C3A" w:rsidRPr="00767C3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品…，叫做父母的手足無措，心裏恐慌，恨不得馬上把他們拉回來─</w:t>
      </w:r>
      <w:r w:rsidRPr="00767C3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可是這樣做沒用，反加深裂縫。此處我以過來人身份，對家有青少年的母親進一言。青少年問題不是突然間浮現，往往有歷史的因素。所以家長不應馬上責怪孩子，先要研究背後成因。請謹記一個原則：永遠站在孩子的一邊，先支援他，瞭解他的感受。別老覺得他有問題。他知道你瞭解他後，才會敞開心扉，這樣你才能和他討論怎?處理當時的情況。不過解決問題也只是消極的方法。俗語謂「預防勝於治療」，更明智之舉是及早防預。孩子小時，母親應當?孩子犧牲。倘若能節省家中不必要的開支，有足夠生活費，母親應儘量減少出外工作及出門的時間，好好留在家中。</w:t>
      </w:r>
    </w:p>
    <w:p w:rsidR="005A24C9" w:rsidRPr="00767C3A" w:rsidRDefault="005A24C9" w:rsidP="00767C3A">
      <w:pPr>
        <w:widowControl/>
        <w:spacing w:line="360" w:lineRule="exact"/>
        <w:ind w:leftChars="-118" w:left="-283" w:rightChars="-32" w:right="-77"/>
        <w:rPr>
          <w:rFonts w:ascii="標楷體" w:eastAsia="標楷體" w:hAnsi="標楷體" w:cs="新細明體"/>
          <w:b/>
          <w:color w:val="000000"/>
          <w:kern w:val="0"/>
          <w:sz w:val="22"/>
          <w:szCs w:val="22"/>
          <w:bdr w:val="single" w:sz="4" w:space="0" w:color="auto"/>
        </w:rPr>
      </w:pPr>
      <w:r w:rsidRPr="00767C3A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2"/>
          <w:bdr w:val="single" w:sz="4" w:space="0" w:color="auto"/>
        </w:rPr>
        <w:t>上帝造人真奇妙！</w:t>
      </w:r>
    </w:p>
    <w:p w:rsidR="005A24C9" w:rsidRPr="00767C3A" w:rsidRDefault="00767C3A" w:rsidP="00767C3A">
      <w:pPr>
        <w:widowControl/>
        <w:spacing w:line="36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767C3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我們的上帝最重視人。他造小孩需要父母照顧，尤其母親─</w:t>
      </w:r>
      <w:r w:rsidR="005A24C9" w:rsidRPr="00767C3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不像動物，一出生就自己覓食，之後也不知母親是誰。若就進化論而言，人不是「適者」，不適合生存。因嬰孩若無人照顧，就會死去。幸而人不是從進化而來，是由天父創造的。那麼天父為何造小孩需人照顧呢？〈瑪拉基書〉二章15節說：「祂願人得虔誠的後裔。」人若生下來就離開父母，父母怎能教他？嬰孩需父母照顧方能成長，這是上帝的設計，父母應照上帝的旨意去做。上帝要父母教育孩子成為虔誠的人，這是很重要的職事。孩子小時，照顧孩子是母親最大的天職，要將最好的時間給他。既然知道上帝重視，母親也當看重小孩。</w:t>
      </w:r>
    </w:p>
    <w:p w:rsidR="005A24C9" w:rsidRPr="00767C3A" w:rsidRDefault="005A24C9" w:rsidP="00767C3A">
      <w:pPr>
        <w:widowControl/>
        <w:spacing w:line="360" w:lineRule="exact"/>
        <w:ind w:leftChars="-118" w:left="-283" w:rightChars="-32" w:right="-77"/>
        <w:rPr>
          <w:rFonts w:ascii="標楷體" w:eastAsia="標楷體" w:hAnsi="標楷體" w:cs="新細明體"/>
          <w:b/>
          <w:color w:val="000000"/>
          <w:kern w:val="0"/>
          <w:sz w:val="22"/>
          <w:szCs w:val="22"/>
          <w:bdr w:val="single" w:sz="4" w:space="0" w:color="auto"/>
        </w:rPr>
      </w:pPr>
      <w:r w:rsidRPr="00767C3A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2"/>
          <w:bdr w:val="single" w:sz="4" w:space="0" w:color="auto"/>
        </w:rPr>
        <w:t>為何孩子不言？</w:t>
      </w:r>
    </w:p>
    <w:p w:rsidR="005A24C9" w:rsidRPr="00767C3A" w:rsidRDefault="005A24C9" w:rsidP="00767C3A">
      <w:pPr>
        <w:widowControl/>
        <w:spacing w:line="36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767C3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上帝賜人不同天賦。每個孩子都不同，母親要瞭解自己的孩子，認識他們的長處，看哪方面可以改進，哪方面不適合他們。父母的錯誤多因沒好好瞭解孩子，老覺得自己是父母，事事都比孩子知道得多。不明白孩子是獨立個體，有自己的個性、思想和感情。特別是十幾歲的孩子，有自己的看法，做父母的應跟他們好好討論，尊重他們。有些父母說，孩子不願意跟他們談。為什麼？主要因為父母不給他們說話的機會，尤其現在社會節奏那麼快、生活那麼忙，媽媽吩咐孩子做這做那後，就忙自己的事，沒閑聽孩子說話。很多父母從來不問孩子感受如何，不覺得孩子的話重要。孩子自小說話不受重視，長大了乾脆不說。此外，父母對子女說話都是要求，例如：要用功讀書、不要多看電視等。朋友可不會這樣。父母老愛教導，孩子卻覺得自己長大了，自有分寸。所以父母要有耐性，孩子小時，就開始學習聆聽。聽後不要立刻教訓或指責。往往父母因愛惜子女，一開口就教訓指導，不知不覺變得</w:t>
      </w:r>
      <w:r w:rsidR="009E7A74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囉</w:t>
      </w:r>
      <w:r w:rsidRPr="00767C3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唆，這樣孩子就不願意聽。 因此，父母要先要求自己改變態度，不要講太多。如果父母從孩子小時就常在言行上表達愛，一般十餘歲的孩子仍會接受媽媽的身體語言，抱抱、疼疼還是可以的， 習慣了，長大後也不會感到尷尬。父母要明白，責罵對青少年起不了作用，只有真誠以愛溝通，才能化育他們。有些媽媽以前沒這樣做，兒女十二、三歲仍可開始試試，起碼可做點東西給他吃，大家邊吃邊談，不是訓話，而是談心，態度儘量正面，談些輕鬆話題和他們有興趣的事。用飯時間最好溝通，雖說「食不言，寢不語」，以免噎著和食相不雅。但只要吃完一口，就可以說話。在輕鬆溫馨的氣氛下，孩子較容易打開話匣子。可惜不少家庭吃飯時，大人只管教訓，甚至責罵，這樣孩子就不願意跟大人用餐。吃飯是件愉快的事，父母不要發怒，免得破壞氣氛。父母常命令孩子不要做這事那事，這樣容易造成青少年反叛。因父母還沒說服他們，就為他們做決定，他們覺得受壓抑就反叛。孩子小時，母親應教導他們正確資訊，訓練他們自己做決定。例如吃飯前不吃糖果，為甚麼？解釋給他們聽，原來吃糖後血液裏的糖份提高，腦子收錯訊息，以為已吃飽了，就不想再吃飯了。孩子覺得媽媽說得合理，心服口服，就會聽話。這無形中訓練了孩子的思考過程。孩子到了十二、三歲，父母應從旁協助，詳細分析，告訴他們各種決定的後果，然後讓他</w:t>
      </w:r>
      <w:r w:rsidR="00767C3A" w:rsidRPr="00767C3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們自己做決定。父母說的合理，孩子受循循善誘，就多半會聽父母的話。(待續</w:t>
      </w:r>
      <w:r w:rsidR="00767C3A" w:rsidRPr="00767C3A">
        <w:rPr>
          <w:rFonts w:ascii="標楷體" w:eastAsia="標楷體" w:hAnsi="標楷體" w:cs="新細明體"/>
          <w:color w:val="000000"/>
          <w:kern w:val="0"/>
          <w:sz w:val="22"/>
          <w:szCs w:val="22"/>
        </w:rPr>
        <w:t>…</w:t>
      </w:r>
      <w:r w:rsidR="00767C3A" w:rsidRPr="00767C3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轉載自海外華人褔音網-楓華文壇）</w:t>
      </w:r>
    </w:p>
    <w:sectPr w:rsidR="005A24C9" w:rsidRPr="00767C3A" w:rsidSect="00222ED2">
      <w:type w:val="continuous"/>
      <w:pgSz w:w="11906" w:h="16838" w:code="9"/>
      <w:pgMar w:top="851" w:right="926" w:bottom="426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60" w:rsidRDefault="00A55F60">
      <w:r>
        <w:separator/>
      </w:r>
    </w:p>
  </w:endnote>
  <w:endnote w:type="continuationSeparator" w:id="0">
    <w:p w:rsidR="00A55F60" w:rsidRDefault="00A5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60" w:rsidRDefault="00A55F60">
      <w:r>
        <w:separator/>
      </w:r>
    </w:p>
  </w:footnote>
  <w:footnote w:type="continuationSeparator" w:id="0">
    <w:p w:rsidR="00A55F60" w:rsidRDefault="00A55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5BB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3EAA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2ED2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56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6F0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B28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39"/>
    <w:rsid w:val="005A1FFD"/>
    <w:rsid w:val="005A200A"/>
    <w:rsid w:val="005A24C9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A2D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C3A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4EC1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3B8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A7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7E5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5F60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07E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E3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2970DA5-8D24-45A3-B6B8-AE659C40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1A18F-AC23-492B-9B81-4AB5A723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505</Words>
  <Characters>2882</Characters>
  <Application>Microsoft Office Word</Application>
  <DocSecurity>0</DocSecurity>
  <Lines>24</Lines>
  <Paragraphs>6</Paragraphs>
  <ScaleCrop>false</ScaleCrop>
  <Company>shinmin</Company>
  <LinksUpToDate>false</LinksUpToDate>
  <CharactersWithSpaces>3381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shinmin</dc:creator>
  <cp:lastModifiedBy>曾品皓</cp:lastModifiedBy>
  <cp:revision>7</cp:revision>
  <cp:lastPrinted>2014-12-12T06:11:00Z</cp:lastPrinted>
  <dcterms:created xsi:type="dcterms:W3CDTF">2014-12-31T02:45:00Z</dcterms:created>
  <dcterms:modified xsi:type="dcterms:W3CDTF">2015-01-03T02:08:00Z</dcterms:modified>
</cp:coreProperties>
</file>